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Vancouver Folk Music Festival Nomination Form</w:t>
      </w:r>
    </w:p>
    <w:tbl>
      <w:tblPr>
        <w:tblStyle w:val="Table1"/>
        <w:tblW w:w="108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5"/>
        <w:gridCol w:w="3150"/>
        <w:gridCol w:w="3420"/>
        <w:tblGridChange w:id="0">
          <w:tblGrid>
            <w:gridCol w:w="4315"/>
            <w:gridCol w:w="3150"/>
            <w:gridCol w:w="3420"/>
          </w:tblGrid>
        </w:tblGridChange>
      </w:tblGrid>
      <w:t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05"/>
              </w:tabs>
              <w:contextualSpacing w:val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Contact Information</w:t>
              <w:tab/>
            </w:r>
          </w:p>
        </w:tc>
      </w:tr>
      <w:tr>
        <w:trPr>
          <w:trHeight w:val="1340" w:hRule="atLeast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9"/>
              </w:tabs>
              <w:spacing w:line="36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9"/>
              </w:tabs>
              <w:spacing w:line="36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Committee: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9"/>
              </w:tabs>
              <w:spacing w:line="36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Contact: </w:t>
            </w:r>
            <w:r w:rsidDel="00000000" w:rsidR="00000000" w:rsidRPr="00000000">
              <w:rPr>
                <w:rtl w:val="0"/>
              </w:rPr>
              <w:t xml:space="preserve">Phone/e-mail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9"/>
              </w:tabs>
              <w:spacing w:line="36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9"/>
              </w:tabs>
              <w:spacing w:line="360" w:lineRule="auto"/>
              <w:contextualSpacing w:val="0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How many years have you been volunteering with The Festival?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9"/>
              </w:tabs>
              <w:spacing w:line="480" w:lineRule="auto"/>
              <w:contextualSpacing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Please answer one of the following questions, or feel free to create your own: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0" w:hRule="atLeast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memory stands out most when you think of your time at the Festival?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Why do you volunteer for the Festival? What inspires you?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What’s your favourite part of the Festival?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advice would you give to new volunteers?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*continue on the back page if needed</w:t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1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bookmarkStart w:colFirst="0" w:colLast="0" w:name="_30j0zll" w:id="1"/>
    <w:bookmarkEnd w:id="1"/>
    <w:r w:rsidDel="00000000" w:rsidR="00000000" w:rsidRPr="00000000">
      <w:rPr>
        <w:rFonts w:ascii="MS Gothic" w:cs="MS Gothic" w:eastAsia="MS Gothic" w:hAnsi="MS Gothic"/>
        <w:rtl w:val="0"/>
      </w:rPr>
      <w:t xml:space="preserve">☐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i w:val="1"/>
        <w:rtl w:val="0"/>
      </w:rPr>
      <w:t xml:space="preserve">I hereby agree to have my photograph, name, and the answer written above shared with the VFMF community on the VFMF’s social media platforms, website, and newsletters.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bookmarkStart w:colFirst="0" w:colLast="0" w:name="_30j0zll" w:id="1"/>
    <w:bookmarkEnd w:id="1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72"/>
      </w:tabs>
      <w:spacing w:after="0" w:before="720" w:line="240" w:lineRule="auto"/>
      <w:contextualSpacing w:val="0"/>
      <w:jc w:val="right"/>
      <w:rPr/>
    </w:pPr>
    <w:r w:rsidDel="00000000" w:rsidR="00000000" w:rsidRPr="00000000">
      <w:rPr>
        <w:rFonts w:ascii="Arial" w:cs="Arial" w:eastAsia="Arial" w:hAnsi="Arial"/>
        <w:b w:val="0"/>
        <w:color w:val="000000"/>
        <w:sz w:val="24"/>
        <w:szCs w:val="24"/>
        <w:rtl w:val="0"/>
      </w:rPr>
      <w:t xml:space="preserve">230 – 275 East 1</w:t>
    </w:r>
    <w:r w:rsidDel="00000000" w:rsidR="00000000" w:rsidRPr="00000000">
      <w:rPr>
        <w:rFonts w:ascii="Arial" w:cs="Arial" w:eastAsia="Arial" w:hAnsi="Arial"/>
        <w:b w:val="0"/>
        <w:color w:val="000000"/>
        <w:sz w:val="24"/>
        <w:szCs w:val="24"/>
        <w:vertAlign w:val="superscript"/>
        <w:rtl w:val="0"/>
      </w:rPr>
      <w:t xml:space="preserve">st</w:t>
    </w:r>
    <w:r w:rsidDel="00000000" w:rsidR="00000000" w:rsidRPr="00000000">
      <w:rPr>
        <w:rFonts w:ascii="Arial" w:cs="Arial" w:eastAsia="Arial" w:hAnsi="Arial"/>
        <w:b w:val="0"/>
        <w:color w:val="000000"/>
        <w:sz w:val="24"/>
        <w:szCs w:val="24"/>
        <w:rtl w:val="0"/>
      </w:rPr>
      <w:t xml:space="preserve"> Avenue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</wp:posOffset>
          </wp:positionH>
          <wp:positionV relativeFrom="paragraph">
            <wp:posOffset>200025</wp:posOffset>
          </wp:positionV>
          <wp:extent cx="2402328" cy="970663"/>
          <wp:effectExtent b="0" l="0" r="0" t="0"/>
          <wp:wrapNone/>
          <wp:docPr descr="Macintosh HD:Users:vfmf:Pictures:Graphics:VFMF_Logo_2012_600px.jpg" id="1" name="image2.jpg"/>
          <a:graphic>
            <a:graphicData uri="http://schemas.openxmlformats.org/drawingml/2006/picture">
              <pic:pic>
                <pic:nvPicPr>
                  <pic:cNvPr descr="Macintosh HD:Users:vfmf:Pictures:Graphics:VFMF_Logo_2012_600px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2328" cy="9706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contextualSpacing w:val="0"/>
      <w:jc w:val="right"/>
      <w:rPr/>
    </w:pPr>
    <w:r w:rsidDel="00000000" w:rsidR="00000000" w:rsidRPr="00000000">
      <w:rPr>
        <w:rFonts w:ascii="Arial" w:cs="Arial" w:eastAsia="Arial" w:hAnsi="Arial"/>
        <w:b w:val="0"/>
        <w:color w:val="000000"/>
        <w:sz w:val="24"/>
        <w:szCs w:val="24"/>
        <w:rtl w:val="0"/>
      </w:rPr>
      <w:t xml:space="preserve">Vancouver, BC   V5T 1A7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contextualSpacing w:val="0"/>
      <w:jc w:val="right"/>
      <w:rPr/>
    </w:pPr>
    <w:r w:rsidDel="00000000" w:rsidR="00000000" w:rsidRPr="00000000">
      <w:rPr>
        <w:rFonts w:ascii="Arial" w:cs="Arial" w:eastAsia="Arial" w:hAnsi="Arial"/>
        <w:b w:val="0"/>
        <w:color w:val="000000"/>
        <w:sz w:val="24"/>
        <w:szCs w:val="24"/>
        <w:rtl w:val="0"/>
      </w:rPr>
      <w:t xml:space="preserve">t: (604) 602-9798   f: (604) 602-9790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contextualSpacing w:val="0"/>
      <w:jc w:val="right"/>
      <w:rPr/>
    </w:pPr>
    <w:r w:rsidDel="00000000" w:rsidR="00000000" w:rsidRPr="00000000">
      <w:rPr>
        <w:rFonts w:ascii="Arial" w:cs="Arial" w:eastAsia="Arial" w:hAnsi="Arial"/>
        <w:b w:val="0"/>
        <w:color w:val="000000"/>
        <w:sz w:val="24"/>
        <w:szCs w:val="24"/>
        <w:rtl w:val="0"/>
      </w:rPr>
      <w:t xml:space="preserve">www.thefestival.bc.ca | info@thefestival.bc.ca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pos="709"/>
      </w:tabs>
      <w:spacing w:after="120" w:before="0" w:line="240" w:lineRule="auto"/>
      <w:contextualSpacing w:val="0"/>
      <w:jc w:val="center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  <w:contextualSpacing w:val="0"/>
    </w:pPr>
    <w:rPr>
      <w:rFonts w:ascii="Arial" w:cs="Arial" w:eastAsia="Arial" w:hAnsi="Arial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  <w:contextualSpacing w:val="0"/>
    </w:pPr>
    <w:rPr>
      <w:rFonts w:ascii="Arial" w:cs="Arial" w:eastAsia="Arial" w:hAnsi="Arial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  <w:contextualSpacing w:val="0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  <w:contextualSpacing w:val="0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  <w:contextualSpacing w:val="0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  <w:contextualSpacing w:val="0"/>
    </w:pPr>
    <w:rPr>
      <w:rFonts w:ascii="Arial" w:cs="Arial" w:eastAsia="Arial" w:hAnsi="Arial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  <w:contextualSpacing w:val="0"/>
    </w:pPr>
    <w:rPr>
      <w:rFonts w:ascii="Georgia" w:cs="Georgia" w:eastAsia="Georgia" w:hAnsi="Georgia"/>
      <w:b w:val="0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contextualSpacing w:val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